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5F" w:rsidRPr="00D16D13" w:rsidRDefault="0065125F" w:rsidP="0065125F">
      <w:pPr>
        <w:pStyle w:val="Objective"/>
        <w:pageBreakBefore/>
        <w:tabs>
          <w:tab w:val="left" w:pos="1818"/>
          <w:tab w:val="left" w:pos="8827"/>
        </w:tabs>
        <w:spacing w:before="0" w:after="60" w:line="240" w:lineRule="auto"/>
        <w:rPr>
          <w:rFonts w:cs="Arial"/>
          <w:b/>
        </w:rPr>
      </w:pPr>
      <w:r w:rsidRPr="00D16D13">
        <w:rPr>
          <w:rFonts w:cs="Arial"/>
          <w:b/>
        </w:rPr>
        <w:t>Robi Marshall</w:t>
      </w:r>
    </w:p>
    <w:p w:rsidR="0065125F" w:rsidRPr="00D16D13" w:rsidRDefault="0065125F" w:rsidP="0065125F">
      <w:pPr>
        <w:pStyle w:val="Objective"/>
        <w:tabs>
          <w:tab w:val="left" w:pos="1818"/>
          <w:tab w:val="left" w:pos="8827"/>
        </w:tabs>
        <w:spacing w:before="0" w:after="0" w:line="240" w:lineRule="auto"/>
        <w:rPr>
          <w:rFonts w:cs="Arial"/>
        </w:rPr>
      </w:pPr>
      <w:r w:rsidRPr="00D16D13">
        <w:rPr>
          <w:rFonts w:cs="Arial"/>
        </w:rPr>
        <w:t>956 Scenic Heights Road</w:t>
      </w:r>
    </w:p>
    <w:p w:rsidR="0065125F" w:rsidRPr="00D16D13" w:rsidRDefault="0065125F" w:rsidP="0065125F">
      <w:pPr>
        <w:pStyle w:val="Objective"/>
        <w:tabs>
          <w:tab w:val="left" w:pos="1818"/>
          <w:tab w:val="left" w:pos="8827"/>
        </w:tabs>
        <w:spacing w:before="0" w:after="0" w:line="240" w:lineRule="auto"/>
        <w:rPr>
          <w:rFonts w:cs="Arial"/>
        </w:rPr>
      </w:pPr>
      <w:r w:rsidRPr="00D16D13">
        <w:rPr>
          <w:rFonts w:cs="Arial"/>
        </w:rPr>
        <w:t>Oak Harbor, WA  98277</w:t>
      </w:r>
    </w:p>
    <w:p w:rsidR="00B96905" w:rsidRPr="00D16D13" w:rsidRDefault="001E44A5" w:rsidP="001E44A5">
      <w:pPr>
        <w:pStyle w:val="BodyText"/>
        <w:rPr>
          <w:rFonts w:ascii="Arial" w:hAnsi="Arial" w:cs="Arial"/>
          <w:sz w:val="20"/>
          <w:szCs w:val="20"/>
        </w:rPr>
      </w:pPr>
      <w:hyperlink r:id="rId5" w:history="1">
        <w:r w:rsidRPr="00D16D13">
          <w:rPr>
            <w:rStyle w:val="Hyperlink"/>
            <w:rFonts w:ascii="Arial" w:hAnsi="Arial" w:cs="Arial"/>
            <w:sz w:val="20"/>
            <w:szCs w:val="20"/>
          </w:rPr>
          <w:t>robi@marshalleducationgroup.com</w:t>
        </w:r>
      </w:hyperlink>
      <w:r w:rsidR="00B96905" w:rsidRPr="00D16D13">
        <w:rPr>
          <w:rFonts w:ascii="Arial" w:hAnsi="Arial" w:cs="Arial"/>
          <w:sz w:val="20"/>
          <w:szCs w:val="20"/>
        </w:rPr>
        <w:t xml:space="preserve"> </w:t>
      </w:r>
    </w:p>
    <w:p w:rsidR="001E44A5" w:rsidRPr="00D16D13" w:rsidRDefault="00B96905" w:rsidP="001E44A5">
      <w:pPr>
        <w:pStyle w:val="BodyText"/>
        <w:rPr>
          <w:rFonts w:ascii="Arial" w:hAnsi="Arial" w:cs="Arial"/>
          <w:sz w:val="20"/>
          <w:szCs w:val="20"/>
        </w:rPr>
      </w:pPr>
      <w:hyperlink r:id="rId6" w:history="1">
        <w:r w:rsidRPr="00D16D13">
          <w:rPr>
            <w:rStyle w:val="Hyperlink"/>
            <w:rFonts w:ascii="Arial" w:hAnsi="Arial" w:cs="Arial"/>
            <w:sz w:val="20"/>
            <w:szCs w:val="20"/>
          </w:rPr>
          <w:t>www.marshalleducationgroup.com</w:t>
        </w:r>
      </w:hyperlink>
    </w:p>
    <w:p w:rsidR="0065125F" w:rsidRPr="0065125F" w:rsidRDefault="0065125F" w:rsidP="0065125F">
      <w:pPr>
        <w:pStyle w:val="Subtitle"/>
        <w:rPr>
          <w:i/>
        </w:rPr>
      </w:pPr>
    </w:p>
    <w:p w:rsidR="0065125F" w:rsidRPr="00125461" w:rsidRDefault="0065125F" w:rsidP="0065125F">
      <w:pPr>
        <w:pStyle w:val="Subtitle"/>
        <w:rPr>
          <w:b/>
        </w:rPr>
      </w:pPr>
      <w:r w:rsidRPr="00125461">
        <w:rPr>
          <w:b/>
        </w:rPr>
        <w:t>Objective</w:t>
      </w:r>
    </w:p>
    <w:p w:rsidR="0065125F" w:rsidRPr="00125461" w:rsidRDefault="0065125F" w:rsidP="0065125F">
      <w:pPr>
        <w:pStyle w:val="Objective"/>
        <w:tabs>
          <w:tab w:val="left" w:pos="1818"/>
          <w:tab w:val="left" w:pos="8827"/>
        </w:tabs>
        <w:spacing w:before="0" w:after="0" w:line="240" w:lineRule="auto"/>
      </w:pPr>
      <w:r w:rsidRPr="00125461">
        <w:t xml:space="preserve">To </w:t>
      </w:r>
      <w:r w:rsidR="005A4D6A" w:rsidRPr="00125461">
        <w:t>leverage</w:t>
      </w:r>
      <w:r w:rsidRPr="00125461">
        <w:t xml:space="preserve"> </w:t>
      </w:r>
      <w:r w:rsidR="0006187F" w:rsidRPr="00125461">
        <w:t xml:space="preserve">classical Christian school </w:t>
      </w:r>
      <w:r w:rsidRPr="00125461">
        <w:t xml:space="preserve">experience and expertise </w:t>
      </w:r>
      <w:r w:rsidR="00515D14">
        <w:t>and thereby</w:t>
      </w:r>
      <w:r w:rsidRPr="00125461">
        <w:t xml:space="preserve"> </w:t>
      </w:r>
      <w:r w:rsidR="005A4D6A" w:rsidRPr="00125461">
        <w:t xml:space="preserve">provide </w:t>
      </w:r>
      <w:r w:rsidR="0006187F" w:rsidRPr="00125461">
        <w:t xml:space="preserve">academy </w:t>
      </w:r>
      <w:r w:rsidRPr="00125461">
        <w:t>leadership</w:t>
      </w:r>
      <w:r w:rsidR="00AF097F" w:rsidRPr="00125461">
        <w:t>, management</w:t>
      </w:r>
      <w:r w:rsidRPr="00125461">
        <w:t xml:space="preserve"> and faculty</w:t>
      </w:r>
      <w:r w:rsidR="00AF097F" w:rsidRPr="00125461">
        <w:t xml:space="preserve"> training</w:t>
      </w:r>
      <w:r w:rsidRPr="00125461">
        <w:t xml:space="preserve">, </w:t>
      </w:r>
      <w:r w:rsidR="0006187F" w:rsidRPr="00125461">
        <w:t>thus</w:t>
      </w:r>
      <w:r w:rsidRPr="00125461">
        <w:t xml:space="preserve"> strengthening and advancing classical Christian education in the world today. </w:t>
      </w:r>
    </w:p>
    <w:p w:rsidR="0065125F" w:rsidRPr="00125461" w:rsidRDefault="0065125F" w:rsidP="0065125F">
      <w:pPr>
        <w:pStyle w:val="BodyText"/>
        <w:spacing w:after="0"/>
        <w:rPr>
          <w:rFonts w:ascii="Arial" w:hAnsi="Arial"/>
          <w:sz w:val="20"/>
        </w:rPr>
      </w:pPr>
    </w:p>
    <w:p w:rsidR="0065125F" w:rsidRPr="00125461" w:rsidRDefault="0065125F" w:rsidP="0065125F">
      <w:pPr>
        <w:pStyle w:val="Subtitle"/>
        <w:rPr>
          <w:b/>
        </w:rPr>
      </w:pPr>
      <w:r w:rsidRPr="00125461">
        <w:rPr>
          <w:b/>
        </w:rPr>
        <w:t>Summary of Qualifications</w:t>
      </w:r>
    </w:p>
    <w:p w:rsidR="0065125F" w:rsidRPr="00125461" w:rsidRDefault="00656FE5" w:rsidP="0065125F">
      <w:pPr>
        <w:pStyle w:val="Achievement"/>
        <w:numPr>
          <w:ilvl w:val="0"/>
          <w:numId w:val="1"/>
        </w:numPr>
        <w:spacing w:after="0" w:line="240" w:lineRule="auto"/>
      </w:pPr>
      <w:r w:rsidRPr="00125461">
        <w:t>Congenial</w:t>
      </w:r>
      <w:r w:rsidR="00BF6B3B" w:rsidRPr="00125461">
        <w:t xml:space="preserve"> school</w:t>
      </w:r>
      <w:r w:rsidR="0065125F" w:rsidRPr="00125461">
        <w:t xml:space="preserve"> leader, </w:t>
      </w:r>
      <w:r w:rsidR="00BF6B3B" w:rsidRPr="00125461">
        <w:t xml:space="preserve">effective team builder, </w:t>
      </w:r>
      <w:r w:rsidR="009A01D0" w:rsidRPr="00125461">
        <w:t xml:space="preserve">valuable </w:t>
      </w:r>
      <w:r w:rsidR="00BF6B3B" w:rsidRPr="00125461">
        <w:t xml:space="preserve">institutional </w:t>
      </w:r>
      <w:r w:rsidR="009A01D0" w:rsidRPr="00125461">
        <w:t>resource</w:t>
      </w:r>
      <w:r w:rsidR="0065125F" w:rsidRPr="00125461">
        <w:t xml:space="preserve">, </w:t>
      </w:r>
      <w:r w:rsidR="00A66C9A" w:rsidRPr="00125461">
        <w:t>academy</w:t>
      </w:r>
      <w:r w:rsidR="00971F97" w:rsidRPr="00125461">
        <w:t xml:space="preserve"> developer</w:t>
      </w:r>
      <w:r w:rsidR="00CD6C26">
        <w:t>,</w:t>
      </w:r>
      <w:r w:rsidR="00971F97" w:rsidRPr="00125461">
        <w:t xml:space="preserve"> </w:t>
      </w:r>
    </w:p>
    <w:p w:rsidR="0065125F" w:rsidRPr="00125461" w:rsidRDefault="009A01D0" w:rsidP="0065125F">
      <w:pPr>
        <w:pStyle w:val="Achievement"/>
        <w:numPr>
          <w:ilvl w:val="0"/>
          <w:numId w:val="1"/>
        </w:numPr>
        <w:spacing w:after="0" w:line="240" w:lineRule="auto"/>
      </w:pPr>
      <w:r w:rsidRPr="00125461">
        <w:t>Inspirational</w:t>
      </w:r>
      <w:r w:rsidR="0065125F" w:rsidRPr="00125461">
        <w:t xml:space="preserve"> </w:t>
      </w:r>
      <w:r w:rsidR="0006187F" w:rsidRPr="00125461">
        <w:t>communicator and public speaker</w:t>
      </w:r>
      <w:r w:rsidR="00CD6C26">
        <w:t>,</w:t>
      </w:r>
    </w:p>
    <w:p w:rsidR="0065125F" w:rsidRPr="00125461" w:rsidRDefault="00971F97" w:rsidP="0065125F">
      <w:pPr>
        <w:pStyle w:val="Achievement"/>
        <w:numPr>
          <w:ilvl w:val="0"/>
          <w:numId w:val="1"/>
        </w:numPr>
        <w:spacing w:after="0" w:line="240" w:lineRule="auto"/>
      </w:pPr>
      <w:r w:rsidRPr="00125461">
        <w:t xml:space="preserve">Effective, </w:t>
      </w:r>
      <w:r w:rsidR="0065125F" w:rsidRPr="00125461">
        <w:t xml:space="preserve">innovative academic leader, </w:t>
      </w:r>
      <w:r w:rsidR="00A66C9A" w:rsidRPr="00125461">
        <w:t xml:space="preserve">driven to develop the </w:t>
      </w:r>
      <w:r w:rsidRPr="00125461">
        <w:t>school program</w:t>
      </w:r>
      <w:r w:rsidR="00A66C9A" w:rsidRPr="00125461">
        <w:t>, curriculum</w:t>
      </w:r>
      <w:r w:rsidR="0065125F" w:rsidRPr="00125461">
        <w:t xml:space="preserve"> and </w:t>
      </w:r>
      <w:r w:rsidRPr="00125461">
        <w:t>community</w:t>
      </w:r>
      <w:r w:rsidR="003F35F9">
        <w:t>,</w:t>
      </w:r>
    </w:p>
    <w:p w:rsidR="0065125F" w:rsidRPr="00125461" w:rsidRDefault="00971F97" w:rsidP="00902B47">
      <w:pPr>
        <w:pStyle w:val="Achievement"/>
        <w:numPr>
          <w:ilvl w:val="0"/>
          <w:numId w:val="1"/>
        </w:numPr>
        <w:spacing w:after="0" w:line="240" w:lineRule="auto"/>
      </w:pPr>
      <w:r w:rsidRPr="00125461">
        <w:t xml:space="preserve">Faculty </w:t>
      </w:r>
      <w:r w:rsidR="00A66C9A" w:rsidRPr="00125461">
        <w:t>trainer</w:t>
      </w:r>
      <w:r w:rsidRPr="00125461">
        <w:t xml:space="preserve"> with </w:t>
      </w:r>
      <w:r w:rsidR="00DC6B4C">
        <w:t xml:space="preserve">a proclivity toward </w:t>
      </w:r>
      <w:r w:rsidR="0065125F" w:rsidRPr="00125461">
        <w:t>continuous improvement</w:t>
      </w:r>
      <w:r w:rsidR="00A66C9A" w:rsidRPr="00125461">
        <w:t xml:space="preserve"> </w:t>
      </w:r>
      <w:r w:rsidR="0006187F" w:rsidRPr="00125461">
        <w:t>in</w:t>
      </w:r>
      <w:r w:rsidR="00A66C9A" w:rsidRPr="00125461">
        <w:t xml:space="preserve"> all aspects of the </w:t>
      </w:r>
      <w:r w:rsidR="004E5D5D" w:rsidRPr="00125461">
        <w:t>classroom and academy</w:t>
      </w:r>
      <w:r w:rsidR="00902B47">
        <w:t>.</w:t>
      </w:r>
    </w:p>
    <w:p w:rsidR="0065125F" w:rsidRPr="00125461" w:rsidRDefault="0065125F" w:rsidP="0065125F">
      <w:pPr>
        <w:pStyle w:val="Achievement"/>
        <w:tabs>
          <w:tab w:val="left" w:pos="8827"/>
        </w:tabs>
        <w:spacing w:after="0" w:line="240" w:lineRule="auto"/>
        <w:ind w:left="0" w:firstLine="0"/>
        <w:jc w:val="left"/>
      </w:pPr>
    </w:p>
    <w:p w:rsidR="0065125F" w:rsidRPr="00125461" w:rsidRDefault="0065125F" w:rsidP="0065125F">
      <w:pPr>
        <w:pStyle w:val="Subtitle"/>
        <w:rPr>
          <w:b/>
        </w:rPr>
      </w:pPr>
      <w:r w:rsidRPr="00125461">
        <w:rPr>
          <w:b/>
        </w:rPr>
        <w:t>Education</w:t>
      </w:r>
    </w:p>
    <w:p w:rsidR="0065125F" w:rsidRPr="00125461" w:rsidRDefault="0065125F" w:rsidP="0065125F">
      <w:pPr>
        <w:pStyle w:val="CompanyName"/>
        <w:numPr>
          <w:ilvl w:val="0"/>
          <w:numId w:val="5"/>
        </w:numPr>
        <w:spacing w:before="0" w:after="0" w:line="240" w:lineRule="auto"/>
        <w:rPr>
          <w:rFonts w:ascii="Arial" w:hAnsi="Arial" w:cs="Arial"/>
          <w:b w:val="0"/>
        </w:rPr>
      </w:pPr>
      <w:r w:rsidRPr="00125461">
        <w:rPr>
          <w:rFonts w:ascii="Arial" w:hAnsi="Arial" w:cs="Arial"/>
          <w:b w:val="0"/>
        </w:rPr>
        <w:t>Graduate level courses, University of Idaho and Harrison Middleton University</w:t>
      </w:r>
    </w:p>
    <w:p w:rsidR="0065125F" w:rsidRPr="00125461" w:rsidRDefault="0065125F" w:rsidP="0065125F">
      <w:pPr>
        <w:pStyle w:val="Achievement"/>
        <w:widowControl w:val="0"/>
        <w:numPr>
          <w:ilvl w:val="0"/>
          <w:numId w:val="5"/>
        </w:numPr>
        <w:tabs>
          <w:tab w:val="left" w:pos="1818"/>
          <w:tab w:val="left" w:pos="8827"/>
        </w:tabs>
        <w:spacing w:after="0" w:line="240" w:lineRule="auto"/>
        <w:jc w:val="left"/>
        <w:rPr>
          <w:rFonts w:cs="Arial"/>
        </w:rPr>
      </w:pPr>
      <w:r w:rsidRPr="00125461">
        <w:rPr>
          <w:rFonts w:cs="Arial"/>
        </w:rPr>
        <w:t>Bachelor of Science, Washington State University</w:t>
      </w:r>
    </w:p>
    <w:p w:rsidR="0065125F" w:rsidRPr="00125461" w:rsidRDefault="0065125F" w:rsidP="0065125F">
      <w:pPr>
        <w:pStyle w:val="Achievement"/>
        <w:spacing w:after="0" w:line="240" w:lineRule="auto"/>
        <w:ind w:left="0" w:firstLine="0"/>
        <w:rPr>
          <w:rFonts w:cs="Arial"/>
          <w:b/>
        </w:rPr>
      </w:pPr>
    </w:p>
    <w:p w:rsidR="00A66C9A" w:rsidRPr="00125461" w:rsidRDefault="0065125F" w:rsidP="0065125F">
      <w:pPr>
        <w:pStyle w:val="Subtitle"/>
        <w:tabs>
          <w:tab w:val="right" w:pos="8640"/>
        </w:tabs>
        <w:rPr>
          <w:rFonts w:cs="Arial"/>
          <w:b/>
        </w:rPr>
      </w:pPr>
      <w:r w:rsidRPr="00125461">
        <w:rPr>
          <w:rFonts w:cs="Arial"/>
          <w:b/>
        </w:rPr>
        <w:t>Leadership and Professional Experience</w:t>
      </w:r>
    </w:p>
    <w:p w:rsidR="0065125F" w:rsidRPr="00125461" w:rsidRDefault="0065125F" w:rsidP="0065125F">
      <w:pPr>
        <w:pStyle w:val="Subtitle"/>
        <w:tabs>
          <w:tab w:val="right" w:pos="8640"/>
        </w:tabs>
        <w:rPr>
          <w:rFonts w:cs="Arial"/>
          <w:b/>
        </w:rPr>
      </w:pPr>
      <w:r w:rsidRPr="00125461">
        <w:rPr>
          <w:rFonts w:cs="Arial"/>
          <w:b/>
        </w:rPr>
        <w:tab/>
      </w:r>
    </w:p>
    <w:p w:rsidR="0065125F" w:rsidRPr="00125461" w:rsidRDefault="00A66C9A" w:rsidP="00F10CD7">
      <w:pPr>
        <w:pStyle w:val="CompanyName"/>
        <w:spacing w:before="0" w:after="0" w:line="240" w:lineRule="auto"/>
        <w:rPr>
          <w:rFonts w:ascii="Arial" w:hAnsi="Arial" w:cs="Arial"/>
        </w:rPr>
      </w:pPr>
      <w:r w:rsidRPr="00125461">
        <w:rPr>
          <w:rFonts w:ascii="Arial" w:hAnsi="Arial" w:cs="Arial"/>
        </w:rPr>
        <w:t>Co</w:t>
      </w:r>
      <w:r w:rsidR="00F10CD7">
        <w:rPr>
          <w:rFonts w:ascii="Arial" w:hAnsi="Arial" w:cs="Arial"/>
        </w:rPr>
        <w:t>-</w:t>
      </w:r>
      <w:r w:rsidRPr="00125461">
        <w:rPr>
          <w:rFonts w:ascii="Arial" w:hAnsi="Arial" w:cs="Arial"/>
        </w:rPr>
        <w:t>founder</w:t>
      </w:r>
      <w:r w:rsidR="0065125F" w:rsidRPr="00125461">
        <w:rPr>
          <w:rFonts w:ascii="Arial" w:hAnsi="Arial" w:cs="Arial"/>
        </w:rPr>
        <w:t xml:space="preserve">, Findafuture, Inc. </w:t>
      </w:r>
      <w:proofErr w:type="spellStart"/>
      <w:r w:rsidR="0065125F" w:rsidRPr="00125461">
        <w:rPr>
          <w:rFonts w:ascii="Arial" w:hAnsi="Arial" w:cs="Arial"/>
        </w:rPr>
        <w:t>dba</w:t>
      </w:r>
      <w:proofErr w:type="spellEnd"/>
      <w:r w:rsidR="0065125F" w:rsidRPr="00125461">
        <w:rPr>
          <w:rFonts w:ascii="Arial" w:hAnsi="Arial" w:cs="Arial"/>
        </w:rPr>
        <w:t xml:space="preserve"> Marshall Education Group, 1997 – (present)       </w:t>
      </w:r>
    </w:p>
    <w:p w:rsidR="004D284E" w:rsidRPr="00125461" w:rsidRDefault="004D284E" w:rsidP="0065125F">
      <w:pPr>
        <w:rPr>
          <w:rFonts w:ascii="Arial" w:hAnsi="Arial" w:cs="Arial"/>
          <w:sz w:val="20"/>
        </w:rPr>
      </w:pPr>
    </w:p>
    <w:p w:rsidR="0065125F" w:rsidRPr="00125461" w:rsidRDefault="00656FE5" w:rsidP="0065125F">
      <w:pPr>
        <w:rPr>
          <w:rFonts w:ascii="Arial" w:hAnsi="Arial" w:cs="Arial"/>
          <w:sz w:val="20"/>
        </w:rPr>
      </w:pPr>
      <w:r w:rsidRPr="00125461">
        <w:rPr>
          <w:rFonts w:ascii="Arial" w:hAnsi="Arial" w:cs="Arial"/>
          <w:sz w:val="20"/>
        </w:rPr>
        <w:t>Marshall Education Group is a b</w:t>
      </w:r>
      <w:r w:rsidR="0065125F" w:rsidRPr="00125461">
        <w:rPr>
          <w:rFonts w:ascii="Arial" w:hAnsi="Arial" w:cs="Arial"/>
          <w:sz w:val="20"/>
        </w:rPr>
        <w:t xml:space="preserve">outique school management consultancy providing innovative solutions to private, proprietary, and charter schools and organizations through management consulting, start up services, </w:t>
      </w:r>
      <w:r w:rsidRPr="00125461">
        <w:rPr>
          <w:rFonts w:ascii="Arial" w:hAnsi="Arial" w:cs="Arial"/>
          <w:sz w:val="20"/>
        </w:rPr>
        <w:t xml:space="preserve">and interim head of school service. </w:t>
      </w:r>
      <w:r w:rsidR="00BF6B3B" w:rsidRPr="00125461">
        <w:rPr>
          <w:rFonts w:ascii="Arial" w:hAnsi="Arial" w:cs="Arial"/>
          <w:sz w:val="20"/>
        </w:rPr>
        <w:t xml:space="preserve">As a consultant, </w:t>
      </w:r>
      <w:r w:rsidR="0065125F" w:rsidRPr="00125461">
        <w:rPr>
          <w:rFonts w:ascii="Arial" w:hAnsi="Arial" w:cs="Arial"/>
          <w:sz w:val="20"/>
        </w:rPr>
        <w:t xml:space="preserve"> </w:t>
      </w:r>
      <w:r w:rsidRPr="00125461">
        <w:rPr>
          <w:rFonts w:ascii="Arial" w:hAnsi="Arial" w:cs="Arial"/>
          <w:sz w:val="20"/>
        </w:rPr>
        <w:t>deliver</w:t>
      </w:r>
      <w:r w:rsidR="00BF6B3B" w:rsidRPr="00125461">
        <w:rPr>
          <w:rFonts w:ascii="Arial" w:hAnsi="Arial" w:cs="Arial"/>
          <w:sz w:val="20"/>
        </w:rPr>
        <w:t>ing</w:t>
      </w:r>
      <w:r w:rsidR="004E5D5D" w:rsidRPr="00125461">
        <w:rPr>
          <w:rFonts w:ascii="Arial" w:hAnsi="Arial" w:cs="Arial"/>
          <w:sz w:val="20"/>
        </w:rPr>
        <w:t xml:space="preserve"> faculty training</w:t>
      </w:r>
      <w:r w:rsidR="00BF6B3B" w:rsidRPr="00125461">
        <w:rPr>
          <w:rFonts w:ascii="Arial" w:hAnsi="Arial" w:cs="Arial"/>
          <w:sz w:val="20"/>
        </w:rPr>
        <w:t>, wisdom, resources</w:t>
      </w:r>
      <w:r w:rsidR="0065125F" w:rsidRPr="00125461">
        <w:rPr>
          <w:rFonts w:ascii="Arial" w:hAnsi="Arial" w:cs="Arial"/>
          <w:sz w:val="20"/>
        </w:rPr>
        <w:t>, and cur</w:t>
      </w:r>
      <w:r w:rsidR="004E5D5D" w:rsidRPr="00125461">
        <w:rPr>
          <w:rFonts w:ascii="Arial" w:hAnsi="Arial" w:cs="Arial"/>
          <w:sz w:val="20"/>
        </w:rPr>
        <w:t xml:space="preserve">riculum </w:t>
      </w:r>
      <w:r w:rsidR="00BF6B3B" w:rsidRPr="00125461">
        <w:rPr>
          <w:rFonts w:ascii="Arial" w:hAnsi="Arial" w:cs="Arial"/>
          <w:sz w:val="20"/>
        </w:rPr>
        <w:t xml:space="preserve">as well as </w:t>
      </w:r>
      <w:r w:rsidR="0065125F" w:rsidRPr="00125461">
        <w:rPr>
          <w:rFonts w:ascii="Arial" w:hAnsi="Arial" w:cs="Arial"/>
          <w:sz w:val="20"/>
        </w:rPr>
        <w:t xml:space="preserve">keynote conference speaking.  </w:t>
      </w:r>
      <w:r w:rsidR="0006187F" w:rsidRPr="00125461">
        <w:rPr>
          <w:rFonts w:ascii="Arial" w:hAnsi="Arial" w:cs="Arial"/>
          <w:sz w:val="20"/>
        </w:rPr>
        <w:t xml:space="preserve">Contributed to </w:t>
      </w:r>
      <w:r w:rsidR="0065125F" w:rsidRPr="00125461">
        <w:rPr>
          <w:rFonts w:ascii="Arial" w:hAnsi="Arial" w:cs="Arial"/>
          <w:sz w:val="20"/>
        </w:rPr>
        <w:t xml:space="preserve">the start up of several schools including </w:t>
      </w:r>
      <w:r w:rsidR="004D284E" w:rsidRPr="00125461">
        <w:rPr>
          <w:rFonts w:ascii="Arial" w:hAnsi="Arial" w:cs="Arial"/>
          <w:sz w:val="20"/>
        </w:rPr>
        <w:t>co</w:t>
      </w:r>
      <w:r w:rsidR="0065125F" w:rsidRPr="00125461">
        <w:rPr>
          <w:rFonts w:ascii="Arial" w:hAnsi="Arial" w:cs="Arial"/>
          <w:sz w:val="20"/>
        </w:rPr>
        <w:t xml:space="preserve">founding and leading Coram Deo Academy </w:t>
      </w:r>
      <w:r w:rsidR="0006187F" w:rsidRPr="00125461">
        <w:rPr>
          <w:rFonts w:ascii="Arial" w:hAnsi="Arial" w:cs="Arial"/>
          <w:sz w:val="20"/>
        </w:rPr>
        <w:t>to 1100</w:t>
      </w:r>
      <w:r w:rsidR="0065125F" w:rsidRPr="00125461">
        <w:rPr>
          <w:rFonts w:ascii="Arial" w:hAnsi="Arial" w:cs="Arial"/>
          <w:sz w:val="20"/>
        </w:rPr>
        <w:t xml:space="preserve"> students in 11 years before trans</w:t>
      </w:r>
      <w:r w:rsidR="0006187F" w:rsidRPr="00125461">
        <w:rPr>
          <w:rFonts w:ascii="Arial" w:hAnsi="Arial" w:cs="Arial"/>
          <w:sz w:val="20"/>
        </w:rPr>
        <w:t>itioning leadership</w:t>
      </w:r>
      <w:r w:rsidR="0065125F" w:rsidRPr="00125461">
        <w:rPr>
          <w:rFonts w:ascii="Arial" w:hAnsi="Arial" w:cs="Arial"/>
          <w:sz w:val="20"/>
        </w:rPr>
        <w:t xml:space="preserve">. </w:t>
      </w:r>
      <w:r w:rsidR="00BF6B3B" w:rsidRPr="00125461">
        <w:rPr>
          <w:rFonts w:ascii="Arial" w:hAnsi="Arial" w:cs="Arial"/>
          <w:sz w:val="20"/>
        </w:rPr>
        <w:t>Other school start up assistance includes</w:t>
      </w:r>
      <w:r w:rsidR="0006187F" w:rsidRPr="00125461">
        <w:rPr>
          <w:rFonts w:ascii="Arial" w:hAnsi="Arial" w:cs="Arial"/>
          <w:sz w:val="20"/>
        </w:rPr>
        <w:t xml:space="preserve"> </w:t>
      </w:r>
      <w:r w:rsidR="004D284E" w:rsidRPr="00125461">
        <w:rPr>
          <w:rFonts w:ascii="Arial" w:hAnsi="Arial" w:cs="Arial"/>
          <w:sz w:val="20"/>
        </w:rPr>
        <w:t>academies</w:t>
      </w:r>
      <w:r w:rsidR="0006187F" w:rsidRPr="00125461">
        <w:rPr>
          <w:rFonts w:ascii="Arial" w:hAnsi="Arial" w:cs="Arial"/>
          <w:sz w:val="20"/>
        </w:rPr>
        <w:t xml:space="preserve"> in Oklahoma, Missouri</w:t>
      </w:r>
      <w:r w:rsidR="004D284E" w:rsidRPr="00125461">
        <w:rPr>
          <w:rFonts w:ascii="Arial" w:hAnsi="Arial" w:cs="Arial"/>
          <w:sz w:val="20"/>
        </w:rPr>
        <w:t xml:space="preserve">, and </w:t>
      </w:r>
      <w:r w:rsidR="00BF6B3B" w:rsidRPr="00125461">
        <w:rPr>
          <w:rFonts w:ascii="Arial" w:hAnsi="Arial" w:cs="Arial"/>
          <w:sz w:val="20"/>
        </w:rPr>
        <w:t>south</w:t>
      </w:r>
      <w:r w:rsidR="00D65A14">
        <w:rPr>
          <w:rFonts w:ascii="Arial" w:hAnsi="Arial" w:cs="Arial"/>
          <w:sz w:val="20"/>
        </w:rPr>
        <w:t xml:space="preserve"> </w:t>
      </w:r>
      <w:r w:rsidR="004D284E" w:rsidRPr="00125461">
        <w:rPr>
          <w:rFonts w:ascii="Arial" w:hAnsi="Arial" w:cs="Arial"/>
          <w:sz w:val="20"/>
        </w:rPr>
        <w:t xml:space="preserve">Texas. </w:t>
      </w:r>
    </w:p>
    <w:p w:rsidR="0065125F" w:rsidRPr="00125461" w:rsidRDefault="0065125F" w:rsidP="0065125F">
      <w:pPr>
        <w:rPr>
          <w:rFonts w:ascii="Arial" w:hAnsi="Arial" w:cs="Arial"/>
          <w:sz w:val="20"/>
        </w:rPr>
      </w:pPr>
    </w:p>
    <w:p w:rsidR="0065125F" w:rsidRPr="00125461" w:rsidRDefault="00760F9F" w:rsidP="004E5D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Served</w:t>
      </w:r>
      <w:r w:rsidR="00A66C9A" w:rsidRPr="00125461">
        <w:rPr>
          <w:rFonts w:ascii="Arial" w:hAnsi="Arial" w:cs="Arial"/>
          <w:sz w:val="20"/>
          <w:szCs w:val="20"/>
        </w:rPr>
        <w:t xml:space="preserve"> as a consultant </w:t>
      </w:r>
      <w:r w:rsidR="00530BFB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principal </w:t>
      </w:r>
      <w:r w:rsidR="00A66C9A" w:rsidRPr="00125461">
        <w:rPr>
          <w:rFonts w:ascii="Arial" w:hAnsi="Arial" w:cs="Arial"/>
          <w:sz w:val="20"/>
          <w:szCs w:val="20"/>
        </w:rPr>
        <w:t>for</w:t>
      </w:r>
      <w:r w:rsidR="004E5D5D" w:rsidRPr="00125461">
        <w:rPr>
          <w:rFonts w:ascii="Arial" w:hAnsi="Arial" w:cs="Arial"/>
          <w:sz w:val="20"/>
          <w:szCs w:val="20"/>
        </w:rPr>
        <w:t xml:space="preserve"> Arma Dei Academy, Highlands Ranch, Colora</w:t>
      </w:r>
      <w:r w:rsidR="00530BFB">
        <w:rPr>
          <w:rFonts w:ascii="Arial" w:hAnsi="Arial" w:cs="Arial"/>
          <w:sz w:val="20"/>
          <w:szCs w:val="20"/>
        </w:rPr>
        <w:t xml:space="preserve">do. </w:t>
      </w:r>
      <w:r w:rsidR="0065125F" w:rsidRPr="00125461">
        <w:rPr>
          <w:rFonts w:ascii="Arial" w:hAnsi="Arial" w:cs="Arial"/>
          <w:sz w:val="20"/>
        </w:rPr>
        <w:t>Assumed leadership dur</w:t>
      </w:r>
      <w:r w:rsidR="004E5D5D" w:rsidRPr="00125461">
        <w:rPr>
          <w:rFonts w:ascii="Arial" w:hAnsi="Arial" w:cs="Arial"/>
          <w:sz w:val="20"/>
        </w:rPr>
        <w:t>ing a time of school difficulty</w:t>
      </w:r>
      <w:r w:rsidR="00D411E6">
        <w:rPr>
          <w:rFonts w:ascii="Arial" w:hAnsi="Arial" w:cs="Arial"/>
          <w:sz w:val="20"/>
        </w:rPr>
        <w:t>,</w:t>
      </w:r>
      <w:r w:rsidR="0065125F" w:rsidRPr="00125461">
        <w:rPr>
          <w:rFonts w:ascii="Arial" w:hAnsi="Arial" w:cs="Arial"/>
          <w:sz w:val="20"/>
        </w:rPr>
        <w:t xml:space="preserve"> </w:t>
      </w:r>
      <w:r w:rsidR="004E5D5D" w:rsidRPr="00125461">
        <w:rPr>
          <w:rFonts w:ascii="Arial" w:hAnsi="Arial" w:cs="Arial"/>
          <w:sz w:val="20"/>
        </w:rPr>
        <w:t xml:space="preserve">settling the organization, diagnosing school needs, implementing solutions, </w:t>
      </w:r>
      <w:r w:rsidR="004D284E" w:rsidRPr="00125461">
        <w:rPr>
          <w:rFonts w:ascii="Arial" w:hAnsi="Arial" w:cs="Arial"/>
          <w:sz w:val="20"/>
        </w:rPr>
        <w:t xml:space="preserve">aiding in stability </w:t>
      </w:r>
      <w:r w:rsidR="004E5D5D" w:rsidRPr="00125461">
        <w:rPr>
          <w:rFonts w:ascii="Arial" w:hAnsi="Arial" w:cs="Arial"/>
          <w:sz w:val="20"/>
        </w:rPr>
        <w:t>and transitioning the academy</w:t>
      </w:r>
      <w:r w:rsidR="0065125F" w:rsidRPr="00125461">
        <w:rPr>
          <w:rFonts w:ascii="Arial" w:hAnsi="Arial" w:cs="Arial"/>
          <w:sz w:val="20"/>
        </w:rPr>
        <w:t xml:space="preserve"> to a new </w:t>
      </w:r>
      <w:r w:rsidR="004E5D5D" w:rsidRPr="00125461">
        <w:rPr>
          <w:rFonts w:ascii="Arial" w:hAnsi="Arial" w:cs="Arial"/>
          <w:sz w:val="20"/>
        </w:rPr>
        <w:t>head of school.</w:t>
      </w:r>
      <w:r w:rsidR="0065125F" w:rsidRPr="00125461">
        <w:rPr>
          <w:rFonts w:ascii="Arial" w:hAnsi="Arial" w:cs="Arial"/>
          <w:sz w:val="20"/>
        </w:rPr>
        <w:t xml:space="preserve"> </w:t>
      </w:r>
    </w:p>
    <w:p w:rsidR="00BF6B3B" w:rsidRPr="00125461" w:rsidRDefault="00BF6B3B" w:rsidP="004E5D5D">
      <w:pPr>
        <w:rPr>
          <w:rFonts w:ascii="Arial" w:hAnsi="Arial" w:cs="Arial"/>
          <w:sz w:val="20"/>
        </w:rPr>
      </w:pPr>
    </w:p>
    <w:p w:rsidR="00BF6B3B" w:rsidRPr="00125461" w:rsidRDefault="00BF6B3B" w:rsidP="004E5D5D">
      <w:pPr>
        <w:rPr>
          <w:rFonts w:ascii="Arial" w:hAnsi="Arial" w:cs="Arial"/>
          <w:sz w:val="20"/>
          <w:szCs w:val="20"/>
        </w:rPr>
      </w:pPr>
      <w:r w:rsidRPr="00125461">
        <w:rPr>
          <w:rFonts w:ascii="Arial" w:hAnsi="Arial" w:cs="Arial"/>
          <w:sz w:val="20"/>
        </w:rPr>
        <w:t>Ongoing consulting includes assistance to school leadership and faculty in Colorado and Hawaii.</w:t>
      </w:r>
    </w:p>
    <w:p w:rsidR="0065125F" w:rsidRPr="00125461" w:rsidRDefault="0065125F" w:rsidP="004D284E">
      <w:pPr>
        <w:pStyle w:val="ColorfulList-Accent1"/>
        <w:ind w:left="360"/>
        <w:rPr>
          <w:rFonts w:ascii="Arial" w:hAnsi="Arial" w:cs="Arial"/>
          <w:b/>
          <w:sz w:val="20"/>
        </w:rPr>
      </w:pPr>
      <w:r w:rsidRPr="00125461">
        <w:rPr>
          <w:rFonts w:ascii="Arial" w:hAnsi="Arial" w:cs="Arial"/>
          <w:b/>
          <w:sz w:val="20"/>
        </w:rPr>
        <w:tab/>
      </w:r>
    </w:p>
    <w:p w:rsidR="004D284E" w:rsidRPr="00125461" w:rsidRDefault="004D284E" w:rsidP="00A66C9A">
      <w:pPr>
        <w:pStyle w:val="SectionSubtitle"/>
        <w:spacing w:before="0" w:line="240" w:lineRule="auto"/>
        <w:ind w:left="360"/>
        <w:rPr>
          <w:rFonts w:ascii="Arial" w:hAnsi="Arial" w:cs="Arial"/>
        </w:rPr>
      </w:pPr>
    </w:p>
    <w:p w:rsidR="00BE6B77" w:rsidRPr="00125461" w:rsidRDefault="004D284E" w:rsidP="00C65CF0">
      <w:pPr>
        <w:pStyle w:val="SectionSubtitle"/>
        <w:spacing w:before="0" w:line="240" w:lineRule="auto"/>
        <w:rPr>
          <w:rFonts w:ascii="Arial" w:hAnsi="Arial" w:cs="Arial"/>
        </w:rPr>
      </w:pPr>
      <w:r w:rsidRPr="00125461">
        <w:rPr>
          <w:rFonts w:ascii="Arial" w:hAnsi="Arial" w:cs="Arial"/>
        </w:rPr>
        <w:t>Co-Founder, Curriculum Director, and Dean of Faculty</w:t>
      </w:r>
      <w:r w:rsidR="00C65CF0">
        <w:rPr>
          <w:rFonts w:ascii="Arial" w:hAnsi="Arial" w:cs="Arial"/>
        </w:rPr>
        <w:t xml:space="preserve">, </w:t>
      </w:r>
      <w:r w:rsidR="00BE6B77" w:rsidRPr="00125461">
        <w:rPr>
          <w:rFonts w:ascii="Arial" w:hAnsi="Arial" w:cs="Arial"/>
        </w:rPr>
        <w:t>Coram Deo Academy, Dallas/Fort Worth, TX, 1999-2010</w:t>
      </w:r>
      <w:r w:rsidR="00BE6B77" w:rsidRPr="00125461">
        <w:rPr>
          <w:rFonts w:ascii="Arial" w:hAnsi="Arial" w:cs="Arial"/>
        </w:rPr>
        <w:tab/>
      </w:r>
    </w:p>
    <w:p w:rsidR="0065125F" w:rsidRPr="00125461" w:rsidRDefault="0065125F" w:rsidP="00BE6B77">
      <w:pPr>
        <w:pStyle w:val="SectionSubtitle"/>
        <w:spacing w:before="0" w:line="240" w:lineRule="auto"/>
        <w:ind w:left="360"/>
        <w:rPr>
          <w:rFonts w:ascii="Arial" w:hAnsi="Arial" w:cs="Arial"/>
        </w:rPr>
      </w:pPr>
      <w:r w:rsidRPr="00125461">
        <w:rPr>
          <w:rFonts w:ascii="Arial" w:hAnsi="Arial" w:cs="Arial"/>
        </w:rPr>
        <w:t xml:space="preserve"> </w:t>
      </w:r>
    </w:p>
    <w:p w:rsidR="00836DCB" w:rsidRPr="00A5584E" w:rsidRDefault="00CD3065" w:rsidP="0065125F">
      <w:pPr>
        <w:pStyle w:val="Achievement"/>
        <w:spacing w:after="0" w:line="240" w:lineRule="auto"/>
        <w:ind w:left="0" w:firstLine="0"/>
        <w:rPr>
          <w:rFonts w:cs="Arial"/>
        </w:rPr>
      </w:pPr>
      <w:r>
        <w:rPr>
          <w:rFonts w:cs="Arial"/>
        </w:rPr>
        <w:t>Designed</w:t>
      </w:r>
      <w:r w:rsidR="0065125F" w:rsidRPr="00125461">
        <w:rPr>
          <w:rFonts w:cs="Arial"/>
        </w:rPr>
        <w:t>, found</w:t>
      </w:r>
      <w:r>
        <w:rPr>
          <w:rFonts w:cs="Arial"/>
        </w:rPr>
        <w:t>ed</w:t>
      </w:r>
      <w:r w:rsidR="0065125F" w:rsidRPr="00125461">
        <w:rPr>
          <w:rFonts w:cs="Arial"/>
        </w:rPr>
        <w:t xml:space="preserve"> and </w:t>
      </w:r>
      <w:r w:rsidR="00BE6B77" w:rsidRPr="00125461">
        <w:rPr>
          <w:rFonts w:cs="Arial"/>
        </w:rPr>
        <w:t>gr</w:t>
      </w:r>
      <w:r>
        <w:rPr>
          <w:rFonts w:cs="Arial"/>
        </w:rPr>
        <w:t>ew</w:t>
      </w:r>
      <w:r w:rsidR="0065125F" w:rsidRPr="00125461">
        <w:rPr>
          <w:rFonts w:cs="Arial"/>
        </w:rPr>
        <w:t xml:space="preserve"> </w:t>
      </w:r>
      <w:r w:rsidR="006E041B" w:rsidRPr="00125461">
        <w:rPr>
          <w:rFonts w:cs="Arial"/>
        </w:rPr>
        <w:t xml:space="preserve">the Coram Deo Academy </w:t>
      </w:r>
      <w:r>
        <w:rPr>
          <w:rFonts w:cs="Arial"/>
        </w:rPr>
        <w:t>from 0-1,110 students, while achieving regional accreditation</w:t>
      </w:r>
      <w:r w:rsidR="00BE6B77" w:rsidRPr="00125461">
        <w:rPr>
          <w:rFonts w:cs="Arial"/>
        </w:rPr>
        <w:t xml:space="preserve">. </w:t>
      </w:r>
      <w:r w:rsidR="006E041B" w:rsidRPr="00125461">
        <w:rPr>
          <w:rFonts w:cs="Arial"/>
        </w:rPr>
        <w:t>Established</w:t>
      </w:r>
      <w:r w:rsidR="0065125F" w:rsidRPr="00125461">
        <w:rPr>
          <w:rFonts w:cs="Arial"/>
        </w:rPr>
        <w:t xml:space="preserve"> </w:t>
      </w:r>
      <w:r>
        <w:rPr>
          <w:rFonts w:cs="Arial"/>
        </w:rPr>
        <w:t xml:space="preserve">aspirational </w:t>
      </w:r>
      <w:r w:rsidR="0065125F" w:rsidRPr="00125461">
        <w:rPr>
          <w:rFonts w:cs="Arial"/>
        </w:rPr>
        <w:t>school vis</w:t>
      </w:r>
      <w:r w:rsidR="006E041B" w:rsidRPr="00125461">
        <w:rPr>
          <w:rFonts w:cs="Arial"/>
        </w:rPr>
        <w:t xml:space="preserve">ion </w:t>
      </w:r>
      <w:r w:rsidR="00836A2B" w:rsidRPr="00125461">
        <w:rPr>
          <w:rFonts w:cs="Arial"/>
        </w:rPr>
        <w:t>and</w:t>
      </w:r>
      <w:r>
        <w:rPr>
          <w:rFonts w:cs="Arial"/>
        </w:rPr>
        <w:t xml:space="preserve"> </w:t>
      </w:r>
      <w:r w:rsidR="006E041B" w:rsidRPr="00125461">
        <w:rPr>
          <w:rFonts w:cs="Arial"/>
        </w:rPr>
        <w:t>through monthly public information meetings and school publications. Developed the</w:t>
      </w:r>
      <w:r w:rsidR="00836A2B" w:rsidRPr="00125461">
        <w:rPr>
          <w:rFonts w:cs="Arial"/>
        </w:rPr>
        <w:t xml:space="preserve"> faculty in classroom pedagogy.</w:t>
      </w:r>
      <w:r w:rsidR="006E041B" w:rsidRPr="00125461">
        <w:rPr>
          <w:rFonts w:cs="Arial"/>
        </w:rPr>
        <w:t xml:space="preserve"> Established </w:t>
      </w:r>
      <w:r w:rsidR="00BF6B3B" w:rsidRPr="00125461">
        <w:rPr>
          <w:rFonts w:cs="Arial"/>
        </w:rPr>
        <w:t xml:space="preserve">the </w:t>
      </w:r>
      <w:r w:rsidR="006E041B" w:rsidRPr="00125461">
        <w:rPr>
          <w:rFonts w:cs="Arial"/>
        </w:rPr>
        <w:t>observation</w:t>
      </w:r>
      <w:r w:rsidR="00A80CFA">
        <w:rPr>
          <w:rFonts w:cs="Arial"/>
        </w:rPr>
        <w:t xml:space="preserve">, </w:t>
      </w:r>
      <w:r w:rsidR="006E041B" w:rsidRPr="00125461">
        <w:rPr>
          <w:rFonts w:cs="Arial"/>
        </w:rPr>
        <w:t>feedback</w:t>
      </w:r>
      <w:r w:rsidR="00A80CFA">
        <w:rPr>
          <w:rFonts w:cs="Arial"/>
        </w:rPr>
        <w:t xml:space="preserve"> and professional development cycle</w:t>
      </w:r>
      <w:r w:rsidR="006E041B" w:rsidRPr="00125461">
        <w:rPr>
          <w:rFonts w:cs="Arial"/>
        </w:rPr>
        <w:t xml:space="preserve">  for continuous improvement in instruction.</w:t>
      </w:r>
      <w:r w:rsidR="0065125F" w:rsidRPr="00125461">
        <w:rPr>
          <w:rFonts w:cs="Arial"/>
        </w:rPr>
        <w:t xml:space="preserve"> </w:t>
      </w:r>
      <w:r w:rsidR="00BF6B3B" w:rsidRPr="00125461">
        <w:rPr>
          <w:rFonts w:cs="Arial"/>
        </w:rPr>
        <w:t>Taught and led the faculty in developing the fully s</w:t>
      </w:r>
      <w:r w:rsidR="0065125F" w:rsidRPr="00125461">
        <w:rPr>
          <w:rFonts w:cs="Arial"/>
        </w:rPr>
        <w:t>coped and sequenced PreK-12 classical Christian curriculum plan</w:t>
      </w:r>
      <w:r w:rsidR="006E041B" w:rsidRPr="00125461">
        <w:rPr>
          <w:rFonts w:cs="Arial"/>
        </w:rPr>
        <w:t>.  Worked to recruit and retain faculty and staff,</w:t>
      </w:r>
      <w:r w:rsidR="0065125F" w:rsidRPr="00125461">
        <w:rPr>
          <w:rFonts w:cs="Arial"/>
        </w:rPr>
        <w:t xml:space="preserve"> attracted </w:t>
      </w:r>
      <w:r w:rsidR="006E041B" w:rsidRPr="00125461">
        <w:rPr>
          <w:rFonts w:cs="Arial"/>
        </w:rPr>
        <w:t>and retained students</w:t>
      </w:r>
      <w:r w:rsidR="0065125F" w:rsidRPr="00125461">
        <w:rPr>
          <w:rFonts w:cs="Arial"/>
        </w:rPr>
        <w:t xml:space="preserve"> </w:t>
      </w:r>
      <w:r w:rsidR="006E041B" w:rsidRPr="00125461">
        <w:rPr>
          <w:rFonts w:cs="Arial"/>
        </w:rPr>
        <w:t>and inspired the</w:t>
      </w:r>
      <w:r w:rsidR="0065125F" w:rsidRPr="00125461">
        <w:rPr>
          <w:rFonts w:cs="Arial"/>
        </w:rPr>
        <w:t xml:space="preserve"> day-to-day program.</w:t>
      </w:r>
      <w:r w:rsidR="00A80CFA">
        <w:rPr>
          <w:rFonts w:cs="Arial"/>
        </w:rPr>
        <w:t xml:space="preserve"> </w:t>
      </w:r>
      <w:r w:rsidR="00BE6B77" w:rsidRPr="00A5584E">
        <w:rPr>
          <w:rFonts w:cs="Arial"/>
        </w:rPr>
        <w:t>Taught English literature, grammar</w:t>
      </w:r>
      <w:r w:rsidR="006E041B" w:rsidRPr="00A5584E">
        <w:rPr>
          <w:rFonts w:cs="Arial"/>
        </w:rPr>
        <w:t>, composition, speech and d</w:t>
      </w:r>
      <w:r w:rsidR="00BE6B77" w:rsidRPr="00A5584E">
        <w:rPr>
          <w:rFonts w:cs="Arial"/>
        </w:rPr>
        <w:t>rama</w:t>
      </w:r>
      <w:r w:rsidR="0065125F" w:rsidRPr="00A5584E">
        <w:rPr>
          <w:rFonts w:cs="Arial"/>
        </w:rPr>
        <w:t xml:space="preserve">. </w:t>
      </w:r>
      <w:r w:rsidR="00BE6B77" w:rsidRPr="00A5584E">
        <w:rPr>
          <w:rFonts w:cs="Arial"/>
        </w:rPr>
        <w:t>Responsible for</w:t>
      </w:r>
      <w:r w:rsidR="009D7F0F">
        <w:rPr>
          <w:rFonts w:cs="Arial"/>
        </w:rPr>
        <w:t xml:space="preserve"> </w:t>
      </w:r>
      <w:r w:rsidR="006E041B" w:rsidRPr="00A5584E">
        <w:rPr>
          <w:rFonts w:cs="Arial"/>
        </w:rPr>
        <w:t xml:space="preserve">academy </w:t>
      </w:r>
      <w:r w:rsidR="00BE6B77" w:rsidRPr="00A5584E">
        <w:rPr>
          <w:rFonts w:cs="Arial"/>
        </w:rPr>
        <w:t>special projects,</w:t>
      </w:r>
      <w:r w:rsidR="004E5D5D" w:rsidRPr="00A5584E">
        <w:rPr>
          <w:rFonts w:cs="Arial"/>
        </w:rPr>
        <w:t xml:space="preserve"> </w:t>
      </w:r>
      <w:r w:rsidR="004D284E" w:rsidRPr="00A5584E">
        <w:rPr>
          <w:rFonts w:cs="Arial"/>
        </w:rPr>
        <w:t xml:space="preserve">and </w:t>
      </w:r>
      <w:r w:rsidR="006E041B" w:rsidRPr="00A5584E">
        <w:rPr>
          <w:rFonts w:cs="Arial"/>
        </w:rPr>
        <w:t>developing the climate and culture among</w:t>
      </w:r>
      <w:r w:rsidR="00836A2B" w:rsidRPr="00A5584E">
        <w:rPr>
          <w:rFonts w:cs="Arial"/>
        </w:rPr>
        <w:t>, students, faculty, parents,</w:t>
      </w:r>
      <w:r w:rsidR="004E5D5D" w:rsidRPr="00A5584E">
        <w:rPr>
          <w:rFonts w:cs="Arial"/>
        </w:rPr>
        <w:t xml:space="preserve"> and the </w:t>
      </w:r>
      <w:r w:rsidR="004E5D5D" w:rsidRPr="00A5584E">
        <w:rPr>
          <w:rFonts w:cs="Arial"/>
        </w:rPr>
        <w:lastRenderedPageBreak/>
        <w:t>community.</w:t>
      </w:r>
      <w:r w:rsidR="006E041B" w:rsidRPr="00A5584E">
        <w:rPr>
          <w:rFonts w:cs="Arial"/>
        </w:rPr>
        <w:t xml:space="preserve"> </w:t>
      </w:r>
      <w:r w:rsidR="004D284E" w:rsidRPr="00A5584E">
        <w:rPr>
          <w:rFonts w:cs="Arial"/>
        </w:rPr>
        <w:t>Organized and facilitated an annual multistate conference for</w:t>
      </w:r>
      <w:r w:rsidR="006E041B" w:rsidRPr="00A5584E">
        <w:rPr>
          <w:rFonts w:cs="Arial"/>
        </w:rPr>
        <w:t xml:space="preserve"> </w:t>
      </w:r>
      <w:r w:rsidR="004D284E" w:rsidRPr="00A5584E">
        <w:rPr>
          <w:rFonts w:cs="Arial"/>
        </w:rPr>
        <w:t>classical Christian school educators.</w:t>
      </w:r>
    </w:p>
    <w:p w:rsidR="00836DCB" w:rsidRPr="00A5584E" w:rsidRDefault="00836DCB" w:rsidP="0065125F">
      <w:pPr>
        <w:pStyle w:val="Achievement"/>
        <w:spacing w:after="0" w:line="240" w:lineRule="auto"/>
        <w:ind w:left="0" w:firstLine="0"/>
        <w:rPr>
          <w:rFonts w:cs="Arial"/>
        </w:rPr>
      </w:pPr>
    </w:p>
    <w:p w:rsidR="00836DCB" w:rsidRPr="00A5584E" w:rsidRDefault="00656FE5" w:rsidP="00E475DA">
      <w:pPr>
        <w:pStyle w:val="Achievement"/>
        <w:spacing w:after="0" w:line="240" w:lineRule="auto"/>
        <w:ind w:left="0" w:firstLine="0"/>
        <w:rPr>
          <w:rFonts w:cs="Arial"/>
          <w:b/>
        </w:rPr>
      </w:pPr>
      <w:r w:rsidRPr="00A5584E">
        <w:rPr>
          <w:rFonts w:cs="Arial"/>
          <w:b/>
        </w:rPr>
        <w:t>Speaker</w:t>
      </w:r>
      <w:r w:rsidR="00836DCB" w:rsidRPr="00A5584E">
        <w:rPr>
          <w:rFonts w:cs="Arial"/>
          <w:b/>
        </w:rPr>
        <w:t xml:space="preserve"> at Women</w:t>
      </w:r>
      <w:r w:rsidR="00E612F2">
        <w:rPr>
          <w:rFonts w:cs="Arial"/>
          <w:b/>
        </w:rPr>
        <w:t xml:space="preserve">’s </w:t>
      </w:r>
      <w:r w:rsidRPr="00A5584E">
        <w:rPr>
          <w:rFonts w:cs="Arial"/>
          <w:b/>
        </w:rPr>
        <w:t>Symposiums</w:t>
      </w:r>
      <w:r w:rsidR="004D284E" w:rsidRPr="00A5584E">
        <w:rPr>
          <w:rFonts w:cs="Arial"/>
          <w:b/>
        </w:rPr>
        <w:t xml:space="preserve"> and Classical Christian Education </w:t>
      </w:r>
      <w:r w:rsidRPr="00A5584E">
        <w:rPr>
          <w:rFonts w:cs="Arial"/>
          <w:b/>
        </w:rPr>
        <w:t>Conferences, 2003-2010</w:t>
      </w:r>
    </w:p>
    <w:p w:rsidR="009C6598" w:rsidRDefault="009C6598" w:rsidP="0065125F">
      <w:pPr>
        <w:pStyle w:val="Achievement"/>
        <w:spacing w:after="0" w:line="240" w:lineRule="auto"/>
        <w:ind w:left="0" w:firstLine="0"/>
        <w:rPr>
          <w:rFonts w:cs="Arial"/>
        </w:rPr>
      </w:pPr>
    </w:p>
    <w:p w:rsidR="00BE6B77" w:rsidRPr="00A5584E" w:rsidRDefault="004D284E" w:rsidP="0065125F">
      <w:pPr>
        <w:pStyle w:val="Achievement"/>
        <w:spacing w:after="0" w:line="240" w:lineRule="auto"/>
        <w:ind w:left="0" w:firstLine="0"/>
        <w:rPr>
          <w:rFonts w:cs="Arial"/>
        </w:rPr>
      </w:pPr>
      <w:r w:rsidRPr="00A5584E">
        <w:rPr>
          <w:rFonts w:cs="Arial"/>
        </w:rPr>
        <w:t>Conference speaker for women</w:t>
      </w:r>
      <w:r w:rsidR="002B747B">
        <w:rPr>
          <w:rFonts w:cs="Arial"/>
        </w:rPr>
        <w:t>’s</w:t>
      </w:r>
      <w:r w:rsidRPr="00A5584E">
        <w:rPr>
          <w:rFonts w:cs="Arial"/>
        </w:rPr>
        <w:t xml:space="preserve"> groups, state private education conferences, and national </w:t>
      </w:r>
      <w:r w:rsidR="00656FE5" w:rsidRPr="00A5584E">
        <w:rPr>
          <w:rFonts w:cs="Arial"/>
        </w:rPr>
        <w:t>Society for Classical Learning conference.</w:t>
      </w:r>
      <w:r w:rsidR="006E041B" w:rsidRPr="00A5584E">
        <w:rPr>
          <w:rFonts w:cs="Arial"/>
        </w:rPr>
        <w:t xml:space="preserve"> </w:t>
      </w:r>
      <w:r w:rsidR="00BE6B77" w:rsidRPr="00A5584E">
        <w:rPr>
          <w:rFonts w:cs="Arial"/>
        </w:rPr>
        <w:t xml:space="preserve"> </w:t>
      </w:r>
    </w:p>
    <w:p w:rsidR="009C6598" w:rsidRDefault="009C6598" w:rsidP="009C6598">
      <w:pPr>
        <w:pStyle w:val="Achievement"/>
        <w:spacing w:after="0" w:line="240" w:lineRule="auto"/>
        <w:ind w:left="0" w:firstLine="0"/>
        <w:rPr>
          <w:rFonts w:cs="Arial"/>
        </w:rPr>
      </w:pPr>
    </w:p>
    <w:p w:rsidR="0065125F" w:rsidRPr="00531027" w:rsidRDefault="006E041B" w:rsidP="0065125F">
      <w:pPr>
        <w:pStyle w:val="Achievement"/>
        <w:spacing w:after="0" w:line="240" w:lineRule="auto"/>
        <w:ind w:left="0" w:firstLine="0"/>
        <w:rPr>
          <w:rFonts w:cs="Arial"/>
          <w:b/>
        </w:rPr>
      </w:pPr>
      <w:r w:rsidRPr="00A5584E">
        <w:rPr>
          <w:rFonts w:cs="Arial"/>
          <w:b/>
        </w:rPr>
        <w:t xml:space="preserve">Curriculum Writing and </w:t>
      </w:r>
      <w:r w:rsidR="00836A2B" w:rsidRPr="00A5584E">
        <w:rPr>
          <w:rFonts w:cs="Arial"/>
          <w:b/>
        </w:rPr>
        <w:t xml:space="preserve">Video Production </w:t>
      </w:r>
      <w:r w:rsidRPr="00A5584E">
        <w:rPr>
          <w:rFonts w:cs="Arial"/>
          <w:b/>
        </w:rPr>
        <w:t>Development</w:t>
      </w:r>
      <w:r w:rsidR="00836A2B" w:rsidRPr="00A5584E">
        <w:rPr>
          <w:rFonts w:cs="Arial"/>
          <w:b/>
        </w:rPr>
        <w:t xml:space="preserve"> </w:t>
      </w:r>
      <w:r w:rsidR="00836DCB" w:rsidRPr="00A5584E">
        <w:rPr>
          <w:rFonts w:cs="Arial"/>
          <w:b/>
        </w:rPr>
        <w:t xml:space="preserve">for </w:t>
      </w:r>
      <w:r w:rsidR="00656FE5" w:rsidRPr="00A5584E">
        <w:rPr>
          <w:rFonts w:cs="Arial"/>
          <w:b/>
        </w:rPr>
        <w:t>Christian Publishing C</w:t>
      </w:r>
      <w:r w:rsidR="00836DCB" w:rsidRPr="00A5584E">
        <w:rPr>
          <w:rFonts w:cs="Arial"/>
          <w:b/>
        </w:rPr>
        <w:t xml:space="preserve">ompanies 1997-1999 </w:t>
      </w:r>
      <w:r w:rsidR="004E5D5D" w:rsidRPr="00A5584E">
        <w:rPr>
          <w:rFonts w:cs="Arial"/>
          <w:b/>
        </w:rPr>
        <w:t xml:space="preserve"> </w:t>
      </w:r>
    </w:p>
    <w:p w:rsidR="00531027" w:rsidRDefault="00531027" w:rsidP="00531027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</w:p>
    <w:p w:rsidR="0065125F" w:rsidRPr="00A5584E" w:rsidRDefault="006E041B" w:rsidP="00531027">
      <w:pPr>
        <w:pStyle w:val="Achievement"/>
        <w:spacing w:after="0" w:line="240" w:lineRule="auto"/>
        <w:ind w:left="0" w:firstLine="0"/>
        <w:jc w:val="left"/>
        <w:rPr>
          <w:rFonts w:cs="Arial"/>
          <w:b/>
        </w:rPr>
      </w:pPr>
      <w:r w:rsidRPr="00A5584E">
        <w:rPr>
          <w:rFonts w:cs="Arial"/>
          <w:b/>
        </w:rPr>
        <w:t>Marketing Trainer</w:t>
      </w:r>
      <w:r w:rsidR="0065125F" w:rsidRPr="00A5584E">
        <w:rPr>
          <w:rFonts w:cs="Arial"/>
          <w:b/>
        </w:rPr>
        <w:t xml:space="preserve">, School of Tomorrow, Lewisville, TX, 1995-1997                        </w:t>
      </w:r>
      <w:r w:rsidR="0065125F" w:rsidRPr="00A5584E">
        <w:rPr>
          <w:rFonts w:cs="Arial"/>
          <w:b/>
        </w:rPr>
        <w:tab/>
      </w:r>
      <w:r w:rsidR="0065125F" w:rsidRPr="00A5584E">
        <w:rPr>
          <w:rFonts w:cs="Arial"/>
          <w:b/>
        </w:rPr>
        <w:tab/>
        <w:t xml:space="preserve">                   </w:t>
      </w:r>
    </w:p>
    <w:p w:rsidR="0065125F" w:rsidRPr="00A5584E" w:rsidRDefault="006E041B" w:rsidP="0065125F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  <w:r w:rsidRPr="00A5584E">
        <w:rPr>
          <w:rFonts w:cs="Arial"/>
        </w:rPr>
        <w:t xml:space="preserve">Developed </w:t>
      </w:r>
      <w:r w:rsidR="00836A2B" w:rsidRPr="00A5584E">
        <w:rPr>
          <w:rFonts w:cs="Arial"/>
        </w:rPr>
        <w:t xml:space="preserve">and </w:t>
      </w:r>
      <w:r w:rsidR="00A66C9A" w:rsidRPr="00A5584E">
        <w:rPr>
          <w:rFonts w:cs="Arial"/>
        </w:rPr>
        <w:t>delivered</w:t>
      </w:r>
      <w:r w:rsidR="00836A2B" w:rsidRPr="00A5584E">
        <w:rPr>
          <w:rFonts w:cs="Arial"/>
        </w:rPr>
        <w:t xml:space="preserve"> </w:t>
      </w:r>
      <w:r w:rsidRPr="00A5584E">
        <w:rPr>
          <w:rFonts w:cs="Arial"/>
        </w:rPr>
        <w:t xml:space="preserve">seminars for all </w:t>
      </w:r>
      <w:r w:rsidR="00656FE5" w:rsidRPr="00A5584E">
        <w:rPr>
          <w:rFonts w:cs="Arial"/>
        </w:rPr>
        <w:t xml:space="preserve">national and international </w:t>
      </w:r>
      <w:r w:rsidRPr="00A5584E">
        <w:rPr>
          <w:rFonts w:cs="Arial"/>
        </w:rPr>
        <w:t xml:space="preserve">marketing employees, wrote </w:t>
      </w:r>
      <w:r w:rsidR="00656FE5" w:rsidRPr="00A5584E">
        <w:rPr>
          <w:rFonts w:cs="Arial"/>
        </w:rPr>
        <w:t>pedagog</w:t>
      </w:r>
      <w:r w:rsidR="00044C6D" w:rsidRPr="00A5584E">
        <w:rPr>
          <w:rFonts w:cs="Arial"/>
        </w:rPr>
        <w:t>ical</w:t>
      </w:r>
      <w:r w:rsidR="00656FE5" w:rsidRPr="00A5584E">
        <w:rPr>
          <w:rFonts w:cs="Arial"/>
        </w:rPr>
        <w:t xml:space="preserve"> </w:t>
      </w:r>
      <w:r w:rsidRPr="00A5584E">
        <w:rPr>
          <w:rFonts w:cs="Arial"/>
        </w:rPr>
        <w:t>articles for month</w:t>
      </w:r>
      <w:r w:rsidR="00836A2B" w:rsidRPr="00A5584E">
        <w:rPr>
          <w:rFonts w:cs="Arial"/>
        </w:rPr>
        <w:t>l</w:t>
      </w:r>
      <w:r w:rsidRPr="00A5584E">
        <w:rPr>
          <w:rFonts w:cs="Arial"/>
        </w:rPr>
        <w:t>y</w:t>
      </w:r>
      <w:r w:rsidR="00836A2B" w:rsidRPr="00A5584E">
        <w:rPr>
          <w:rFonts w:cs="Arial"/>
        </w:rPr>
        <w:t xml:space="preserve"> newsletters, provided talent for video</w:t>
      </w:r>
      <w:r w:rsidR="00A66C9A" w:rsidRPr="00A5584E">
        <w:rPr>
          <w:rFonts w:cs="Arial"/>
        </w:rPr>
        <w:t xml:space="preserve"> </w:t>
      </w:r>
      <w:r w:rsidR="00836A2B" w:rsidRPr="00A5584E">
        <w:rPr>
          <w:rFonts w:cs="Arial"/>
        </w:rPr>
        <w:t xml:space="preserve">productions highlighting Christian education.    </w:t>
      </w:r>
    </w:p>
    <w:p w:rsidR="0065125F" w:rsidRPr="00A5584E" w:rsidRDefault="0065125F" w:rsidP="0065125F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</w:p>
    <w:p w:rsidR="0065125F" w:rsidRPr="00A5584E" w:rsidRDefault="00836A2B" w:rsidP="00531027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  <w:r w:rsidRPr="00A5584E">
        <w:rPr>
          <w:rFonts w:cs="Arial"/>
          <w:b/>
        </w:rPr>
        <w:t>Pullman Christian School-</w:t>
      </w:r>
      <w:bookmarkStart w:id="0" w:name="_GoBack"/>
      <w:bookmarkEnd w:id="0"/>
      <w:r w:rsidRPr="00A5584E">
        <w:rPr>
          <w:rFonts w:cs="Arial"/>
          <w:b/>
        </w:rPr>
        <w:t>Teacher, Administrator, Assistant Principal 1976-1995</w:t>
      </w:r>
    </w:p>
    <w:p w:rsidR="0065125F" w:rsidRPr="00A5584E" w:rsidRDefault="00836A2B" w:rsidP="0065125F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  <w:r w:rsidRPr="00A5584E">
        <w:rPr>
          <w:rFonts w:cs="Arial"/>
        </w:rPr>
        <w:t xml:space="preserve">Served as </w:t>
      </w:r>
      <w:r w:rsidR="00BA51E8">
        <w:rPr>
          <w:rFonts w:cs="Arial"/>
        </w:rPr>
        <w:t>firs</w:t>
      </w:r>
      <w:r w:rsidR="003A5132">
        <w:rPr>
          <w:rFonts w:cs="Arial"/>
        </w:rPr>
        <w:t xml:space="preserve">t </w:t>
      </w:r>
      <w:r w:rsidRPr="00A5584E">
        <w:rPr>
          <w:rFonts w:cs="Arial"/>
        </w:rPr>
        <w:t xml:space="preserve">teacher, special projects coordinator, and administrator as the school grew and developed.  Eventually served as assistant principal providing program development, counseling of both parents and students and oversight of faculty. </w:t>
      </w:r>
    </w:p>
    <w:p w:rsidR="00A66C9A" w:rsidRPr="00A5584E" w:rsidRDefault="00A66C9A" w:rsidP="0065125F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</w:p>
    <w:p w:rsidR="00A66C9A" w:rsidRPr="00A5584E" w:rsidRDefault="00A66C9A" w:rsidP="0065125F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</w:p>
    <w:p w:rsidR="00836A2B" w:rsidRPr="00A5584E" w:rsidRDefault="00836A2B" w:rsidP="0065125F">
      <w:pPr>
        <w:pStyle w:val="Achievement"/>
        <w:spacing w:after="0" w:line="240" w:lineRule="auto"/>
        <w:ind w:left="0" w:firstLine="0"/>
        <w:jc w:val="left"/>
        <w:rPr>
          <w:rFonts w:cs="Arial"/>
        </w:rPr>
      </w:pPr>
    </w:p>
    <w:p w:rsidR="0065125F" w:rsidRPr="00A5584E" w:rsidRDefault="0065125F" w:rsidP="0065125F">
      <w:pPr>
        <w:pStyle w:val="Achievement"/>
        <w:spacing w:after="0" w:line="240" w:lineRule="auto"/>
        <w:ind w:left="360" w:firstLine="0"/>
        <w:jc w:val="left"/>
        <w:rPr>
          <w:rFonts w:cs="Arial"/>
          <w:b/>
        </w:rPr>
      </w:pPr>
      <w:r w:rsidRPr="00A5584E">
        <w:rPr>
          <w:rFonts w:cs="Arial"/>
          <w:b/>
        </w:rPr>
        <w:tab/>
      </w:r>
    </w:p>
    <w:p w:rsidR="0065125F" w:rsidRPr="00A5584E" w:rsidRDefault="0065125F" w:rsidP="0065125F">
      <w:pPr>
        <w:pStyle w:val="Achievement"/>
        <w:tabs>
          <w:tab w:val="left" w:pos="1818"/>
          <w:tab w:val="left" w:pos="8827"/>
        </w:tabs>
        <w:spacing w:after="0" w:line="240" w:lineRule="auto"/>
        <w:ind w:left="0" w:hanging="245"/>
        <w:jc w:val="left"/>
        <w:rPr>
          <w:rFonts w:cs="Arial"/>
        </w:rPr>
      </w:pPr>
      <w:r w:rsidRPr="00A5584E">
        <w:rPr>
          <w:rFonts w:cs="Arial"/>
        </w:rPr>
        <w:tab/>
      </w:r>
    </w:p>
    <w:p w:rsidR="0065125F" w:rsidRPr="00A5584E" w:rsidRDefault="0065125F" w:rsidP="0065125F">
      <w:pPr>
        <w:rPr>
          <w:rFonts w:ascii="Arial" w:hAnsi="Arial" w:cs="Arial"/>
        </w:rPr>
      </w:pPr>
    </w:p>
    <w:p w:rsidR="0065125F" w:rsidRPr="00A5584E" w:rsidRDefault="0065125F" w:rsidP="0065125F">
      <w:pPr>
        <w:rPr>
          <w:rFonts w:ascii="Arial" w:hAnsi="Arial" w:cs="Arial"/>
        </w:rPr>
      </w:pPr>
    </w:p>
    <w:p w:rsidR="00263CF0" w:rsidRPr="00A5584E" w:rsidRDefault="00263CF0"/>
    <w:sectPr w:rsidR="00263CF0" w:rsidRPr="00A5584E" w:rsidSect="00263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043"/>
    <w:multiLevelType w:val="hybridMultilevel"/>
    <w:tmpl w:val="6E9842CC"/>
    <w:lvl w:ilvl="0" w:tplc="A19C5C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82AB9"/>
    <w:multiLevelType w:val="hybridMultilevel"/>
    <w:tmpl w:val="62DE57D2"/>
    <w:lvl w:ilvl="0" w:tplc="CED66828">
      <w:start w:val="2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C5977"/>
    <w:multiLevelType w:val="hybridMultilevel"/>
    <w:tmpl w:val="1D08FDC0"/>
    <w:lvl w:ilvl="0" w:tplc="68EC9CBA">
      <w:start w:val="2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5D25"/>
    <w:multiLevelType w:val="hybridMultilevel"/>
    <w:tmpl w:val="62ACB56A"/>
    <w:lvl w:ilvl="0" w:tplc="CED66828">
      <w:start w:val="2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D793B"/>
    <w:multiLevelType w:val="hybridMultilevel"/>
    <w:tmpl w:val="D8C0C1D8"/>
    <w:lvl w:ilvl="0" w:tplc="A19C5C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610CC"/>
    <w:multiLevelType w:val="hybridMultilevel"/>
    <w:tmpl w:val="1FAEDFE2"/>
    <w:lvl w:ilvl="0" w:tplc="A19C5C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F"/>
    <w:rsid w:val="00044C6D"/>
    <w:rsid w:val="0006187F"/>
    <w:rsid w:val="00125461"/>
    <w:rsid w:val="001E44A5"/>
    <w:rsid w:val="00263CF0"/>
    <w:rsid w:val="002B747B"/>
    <w:rsid w:val="003A5132"/>
    <w:rsid w:val="003F35F9"/>
    <w:rsid w:val="004D284E"/>
    <w:rsid w:val="004E5D5D"/>
    <w:rsid w:val="00515D14"/>
    <w:rsid w:val="00530BFB"/>
    <w:rsid w:val="00531027"/>
    <w:rsid w:val="005A4D6A"/>
    <w:rsid w:val="005D5319"/>
    <w:rsid w:val="0065125F"/>
    <w:rsid w:val="00656FE5"/>
    <w:rsid w:val="006E041B"/>
    <w:rsid w:val="00760F9F"/>
    <w:rsid w:val="008242FB"/>
    <w:rsid w:val="00836A2B"/>
    <w:rsid w:val="00836DCB"/>
    <w:rsid w:val="00902B47"/>
    <w:rsid w:val="00971F97"/>
    <w:rsid w:val="009A01D0"/>
    <w:rsid w:val="009C6598"/>
    <w:rsid w:val="009D7F0F"/>
    <w:rsid w:val="00A5584E"/>
    <w:rsid w:val="00A66C9A"/>
    <w:rsid w:val="00A80CFA"/>
    <w:rsid w:val="00AF097F"/>
    <w:rsid w:val="00B96905"/>
    <w:rsid w:val="00BA51E8"/>
    <w:rsid w:val="00BE6B77"/>
    <w:rsid w:val="00BF6B3B"/>
    <w:rsid w:val="00C65CF0"/>
    <w:rsid w:val="00CD3065"/>
    <w:rsid w:val="00CD6C26"/>
    <w:rsid w:val="00D16D13"/>
    <w:rsid w:val="00D411E6"/>
    <w:rsid w:val="00D65A14"/>
    <w:rsid w:val="00DC6B4C"/>
    <w:rsid w:val="00E475DA"/>
    <w:rsid w:val="00E612F2"/>
    <w:rsid w:val="00F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F1FF0"/>
  <w14:defaultImageDpi w14:val="300"/>
  <w15:chartTrackingRefBased/>
  <w15:docId w15:val="{B1FAE332-7ADF-4E4E-9A27-C5180023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25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125F"/>
    <w:rPr>
      <w:color w:val="0000FF"/>
      <w:u w:val="single"/>
    </w:rPr>
  </w:style>
  <w:style w:type="paragraph" w:customStyle="1" w:styleId="Achievement">
    <w:name w:val="Achievement"/>
    <w:basedOn w:val="BodyText"/>
    <w:rsid w:val="0065125F"/>
    <w:pPr>
      <w:spacing w:after="60" w:line="220" w:lineRule="atLeast"/>
      <w:ind w:left="720" w:hanging="360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65125F"/>
    <w:pPr>
      <w:tabs>
        <w:tab w:val="left" w:pos="2160"/>
        <w:tab w:val="right" w:pos="6480"/>
      </w:tabs>
      <w:spacing w:before="40" w:after="60" w:line="220" w:lineRule="atLeast"/>
    </w:pPr>
    <w:rPr>
      <w:rFonts w:eastAsia="Times New Roman"/>
      <w:b/>
      <w:sz w:val="20"/>
      <w:szCs w:val="20"/>
    </w:rPr>
  </w:style>
  <w:style w:type="paragraph" w:customStyle="1" w:styleId="JobTitle">
    <w:name w:val="Job Title"/>
    <w:next w:val="Achievement"/>
    <w:rsid w:val="0065125F"/>
    <w:pPr>
      <w:spacing w:after="60" w:line="220" w:lineRule="atLeast"/>
    </w:pPr>
    <w:rPr>
      <w:rFonts w:ascii="Arial Black" w:eastAsia="Times New Roman" w:hAnsi="Arial Black"/>
      <w:spacing w:val="-10"/>
      <w:lang w:eastAsia="ja-JP"/>
    </w:rPr>
  </w:style>
  <w:style w:type="paragraph" w:customStyle="1" w:styleId="Objective">
    <w:name w:val="Objective"/>
    <w:basedOn w:val="Normal"/>
    <w:next w:val="BodyText"/>
    <w:rsid w:val="0065125F"/>
    <w:pPr>
      <w:spacing w:before="240" w:after="220" w:line="220" w:lineRule="atLeast"/>
    </w:pPr>
    <w:rPr>
      <w:rFonts w:ascii="Arial" w:eastAsia="Times New Roman" w:hAnsi="Arial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65125F"/>
    <w:pPr>
      <w:spacing w:before="220" w:line="220" w:lineRule="atLeast"/>
    </w:pPr>
    <w:rPr>
      <w:rFonts w:ascii="Arial Black" w:eastAsia="Times New Roman" w:hAnsi="Arial Black"/>
      <w:b/>
      <w:sz w:val="20"/>
      <w:szCs w:val="20"/>
    </w:rPr>
  </w:style>
  <w:style w:type="paragraph" w:styleId="BodyText">
    <w:name w:val="Body Text"/>
    <w:basedOn w:val="Normal"/>
    <w:link w:val="BodyTextChar"/>
    <w:rsid w:val="0065125F"/>
    <w:pPr>
      <w:spacing w:after="120"/>
    </w:pPr>
  </w:style>
  <w:style w:type="character" w:customStyle="1" w:styleId="BodyTextChar">
    <w:name w:val="Body Text Char"/>
    <w:link w:val="BodyText"/>
    <w:rsid w:val="0065125F"/>
    <w:rPr>
      <w:lang w:eastAsia="ja-JP"/>
    </w:rPr>
  </w:style>
  <w:style w:type="paragraph" w:styleId="ColorfulList-Accent1">
    <w:name w:val="Colorful List Accent 1"/>
    <w:basedOn w:val="Normal"/>
    <w:uiPriority w:val="34"/>
    <w:qFormat/>
    <w:rsid w:val="006512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5125F"/>
    <w:pPr>
      <w:numPr>
        <w:ilvl w:val="1"/>
      </w:numPr>
    </w:pPr>
    <w:rPr>
      <w:rFonts w:ascii="Arial" w:eastAsia="MS Gothic" w:hAnsi="Arial"/>
      <w:iCs/>
      <w:spacing w:val="15"/>
      <w:sz w:val="20"/>
      <w:szCs w:val="20"/>
      <w:lang w:eastAsia="en-US"/>
    </w:rPr>
  </w:style>
  <w:style w:type="character" w:customStyle="1" w:styleId="SubtitleChar">
    <w:name w:val="Subtitle Char"/>
    <w:link w:val="Subtitle"/>
    <w:uiPriority w:val="11"/>
    <w:rsid w:val="0065125F"/>
    <w:rPr>
      <w:rFonts w:ascii="Arial" w:eastAsia="MS Gothic" w:hAnsi="Arial" w:cs="Times New Roman"/>
      <w:iCs/>
      <w:spacing w:val="15"/>
      <w:sz w:val="20"/>
      <w:szCs w:val="20"/>
    </w:rPr>
  </w:style>
  <w:style w:type="character" w:styleId="FollowedHyperlink">
    <w:name w:val="FollowedHyperlink"/>
    <w:uiPriority w:val="99"/>
    <w:semiHidden/>
    <w:unhideWhenUsed/>
    <w:rsid w:val="0065125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educationgroup.com" TargetMode="External"/><Relationship Id="rId5" Type="http://schemas.openxmlformats.org/officeDocument/2006/relationships/hyperlink" Target="mailto:robi@marshalleducation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 Dei Academy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Marshall</dc:creator>
  <cp:keywords/>
  <dc:description/>
  <cp:lastModifiedBy>Rodney Marshall</cp:lastModifiedBy>
  <cp:revision>30</cp:revision>
  <dcterms:created xsi:type="dcterms:W3CDTF">2019-01-23T22:58:00Z</dcterms:created>
  <dcterms:modified xsi:type="dcterms:W3CDTF">2019-01-23T23:16:00Z</dcterms:modified>
</cp:coreProperties>
</file>